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395B4" w14:textId="4A392CC3" w:rsidR="002D41C1" w:rsidRDefault="00D77839">
      <w:r>
        <w:t xml:space="preserve">Zespół Szkół Budowlanych im. Papieża Jana Pawła II w Opolu jest </w:t>
      </w:r>
      <w:r w:rsidR="00062458">
        <w:t xml:space="preserve">publiczną </w:t>
      </w:r>
      <w:r>
        <w:t>jednostką edukacyjną</w:t>
      </w:r>
      <w:r w:rsidR="004B2E99">
        <w:t>. Można kontynuować naukę na</w:t>
      </w:r>
      <w:r>
        <w:t xml:space="preserve"> poziomie</w:t>
      </w:r>
      <w:r w:rsidR="00062458">
        <w:t xml:space="preserve"> </w:t>
      </w:r>
      <w:r>
        <w:t xml:space="preserve">szkoły ponadpodstawowej. </w:t>
      </w:r>
      <w:r w:rsidR="00062458">
        <w:t xml:space="preserve">Placówka </w:t>
      </w:r>
      <w:r w:rsidR="00C820FA">
        <w:t>m</w:t>
      </w:r>
      <w:r>
        <w:t xml:space="preserve">ieści się w Opolu </w:t>
      </w:r>
      <w:r w:rsidR="00083425">
        <w:t>przy</w:t>
      </w:r>
      <w:r>
        <w:t xml:space="preserve"> ul. </w:t>
      </w:r>
      <w:r w:rsidR="00C820FA">
        <w:t>Niemodlińskiej</w:t>
      </w:r>
      <w:r>
        <w:t xml:space="preserve"> 40</w:t>
      </w:r>
      <w:r w:rsidR="00062458">
        <w:t>. Dużym atutem</w:t>
      </w:r>
      <w:r w:rsidR="00083425">
        <w:t xml:space="preserve"> szkoły</w:t>
      </w:r>
      <w:r w:rsidR="00062458">
        <w:t xml:space="preserve"> jest </w:t>
      </w:r>
      <w:r w:rsidR="00083425">
        <w:t xml:space="preserve">jej </w:t>
      </w:r>
      <w:r w:rsidR="00062458">
        <w:t xml:space="preserve">lokalizacja – przystanek przy szkole ułatwia </w:t>
      </w:r>
      <w:r w:rsidR="00C820FA">
        <w:t xml:space="preserve"> </w:t>
      </w:r>
      <w:r w:rsidR="00062458">
        <w:t xml:space="preserve">dostanie się do i </w:t>
      </w:r>
      <w:r>
        <w:t>z centrum Opola</w:t>
      </w:r>
      <w:r w:rsidR="00C820FA">
        <w:t xml:space="preserve">,  </w:t>
      </w:r>
      <w:r>
        <w:t xml:space="preserve">w niedalekiej odległości </w:t>
      </w:r>
      <w:r w:rsidR="00062458">
        <w:t>znajduje się stacja</w:t>
      </w:r>
      <w:r>
        <w:t xml:space="preserve"> PKP Opole-Zachodnie.</w:t>
      </w:r>
    </w:p>
    <w:p w14:paraId="116445F0" w14:textId="0838DDDC" w:rsidR="00D77839" w:rsidRDefault="00D77839">
      <w:r>
        <w:t>Szkoła zapewnia kształcenie teoretyczne w kilku typach szkół</w:t>
      </w:r>
      <w:r w:rsidR="00083425">
        <w:t>.</w:t>
      </w:r>
    </w:p>
    <w:p w14:paraId="0E6BC0CD" w14:textId="08A40602" w:rsidR="00D77839" w:rsidRDefault="00D77839" w:rsidP="00C820FA">
      <w:pPr>
        <w:pStyle w:val="Akapitzlist"/>
        <w:numPr>
          <w:ilvl w:val="0"/>
          <w:numId w:val="1"/>
        </w:numPr>
      </w:pPr>
      <w:r>
        <w:t xml:space="preserve">Publiczne Technikum nr VI, </w:t>
      </w:r>
      <w:r w:rsidR="00C820FA">
        <w:t xml:space="preserve">5 lat nauki </w:t>
      </w:r>
      <w:r>
        <w:t>na kierunkach</w:t>
      </w:r>
      <w:r w:rsidR="00083425">
        <w:t>:</w:t>
      </w:r>
    </w:p>
    <w:p w14:paraId="2CE05712" w14:textId="5770513E" w:rsidR="00D77839" w:rsidRDefault="00C820FA">
      <w:r>
        <w:t xml:space="preserve">- </w:t>
      </w:r>
      <w:r w:rsidR="00083425">
        <w:t>t</w:t>
      </w:r>
      <w:r w:rsidR="00D77839">
        <w:t>echnik aranżacji wnętrz</w:t>
      </w:r>
      <w:r w:rsidR="00083425">
        <w:t>,</w:t>
      </w:r>
    </w:p>
    <w:p w14:paraId="63E7782D" w14:textId="77732A80" w:rsidR="00D77839" w:rsidRDefault="00C820FA">
      <w:r>
        <w:t xml:space="preserve">- </w:t>
      </w:r>
      <w:r w:rsidR="00083425">
        <w:t>t</w:t>
      </w:r>
      <w:r w:rsidR="00D77839">
        <w:t>echnik budownictwa</w:t>
      </w:r>
      <w:r w:rsidR="00083425">
        <w:t>,</w:t>
      </w:r>
    </w:p>
    <w:p w14:paraId="0CEFDF9B" w14:textId="2CF2CE13" w:rsidR="00D77839" w:rsidRDefault="00C820FA">
      <w:r>
        <w:t xml:space="preserve">- </w:t>
      </w:r>
      <w:r w:rsidR="00083425">
        <w:t>t</w:t>
      </w:r>
      <w:r w:rsidR="00D77839">
        <w:t>echnik architektury krajobrazu</w:t>
      </w:r>
      <w:r w:rsidR="00083425">
        <w:t>,</w:t>
      </w:r>
    </w:p>
    <w:p w14:paraId="782579C0" w14:textId="23CB5304" w:rsidR="00D77839" w:rsidRDefault="00C820FA">
      <w:r>
        <w:t xml:space="preserve">- </w:t>
      </w:r>
      <w:r w:rsidR="00083425">
        <w:t>t</w:t>
      </w:r>
      <w:r w:rsidR="00D77839">
        <w:t>echnik renowacji elementów architektury</w:t>
      </w:r>
      <w:r w:rsidR="00083425">
        <w:t>,</w:t>
      </w:r>
    </w:p>
    <w:p w14:paraId="1CA879A8" w14:textId="64FD2726" w:rsidR="00D77839" w:rsidRDefault="00C820FA">
      <w:r>
        <w:t xml:space="preserve">- </w:t>
      </w:r>
      <w:r w:rsidR="00083425">
        <w:t>t</w:t>
      </w:r>
      <w:r w:rsidR="00D77839">
        <w:t>echnik robót wykończeniowych w budownictwie</w:t>
      </w:r>
      <w:r w:rsidR="00083425">
        <w:t>.</w:t>
      </w:r>
    </w:p>
    <w:p w14:paraId="790B2F7F" w14:textId="7C386EBC" w:rsidR="00D77839" w:rsidRDefault="00D77839" w:rsidP="00C820FA">
      <w:pPr>
        <w:pStyle w:val="Akapitzlist"/>
        <w:numPr>
          <w:ilvl w:val="0"/>
          <w:numId w:val="1"/>
        </w:numPr>
      </w:pPr>
      <w:r>
        <w:t xml:space="preserve">Branżowej Szkoły I Stopnia nr 5, </w:t>
      </w:r>
      <w:r w:rsidR="00C820FA">
        <w:t xml:space="preserve">3 lata nauki </w:t>
      </w:r>
      <w:r>
        <w:t>na kierunkach</w:t>
      </w:r>
      <w:r w:rsidR="00083425">
        <w:t>:</w:t>
      </w:r>
    </w:p>
    <w:p w14:paraId="00309331" w14:textId="0D8CBD7D" w:rsidR="00D77839" w:rsidRDefault="00C820FA">
      <w:r>
        <w:t xml:space="preserve">- </w:t>
      </w:r>
      <w:r w:rsidR="00083425">
        <w:t>s</w:t>
      </w:r>
      <w:r w:rsidR="00D77839">
        <w:t>tolarz</w:t>
      </w:r>
      <w:r w:rsidR="00083425">
        <w:t>,</w:t>
      </w:r>
    </w:p>
    <w:p w14:paraId="551B62A9" w14:textId="45CD0354" w:rsidR="00D77839" w:rsidRDefault="00C820FA">
      <w:r>
        <w:t xml:space="preserve">- </w:t>
      </w:r>
      <w:r w:rsidR="00083425">
        <w:t>m</w:t>
      </w:r>
      <w:r w:rsidR="00D77839">
        <w:t>onter zabudowy i robót wykończeniowych w budownictwie</w:t>
      </w:r>
      <w:r w:rsidR="00083425">
        <w:t>,</w:t>
      </w:r>
    </w:p>
    <w:p w14:paraId="4B57C832" w14:textId="0FD1B45F" w:rsidR="00D77839" w:rsidRDefault="00C820FA">
      <w:r>
        <w:t xml:space="preserve">- </w:t>
      </w:r>
      <w:r w:rsidR="00083425">
        <w:t>m</w:t>
      </w:r>
      <w:r w:rsidR="00D77839">
        <w:t>onter sieci i instalacji sanitarnych</w:t>
      </w:r>
      <w:r w:rsidR="00083425">
        <w:t>,</w:t>
      </w:r>
    </w:p>
    <w:p w14:paraId="38C60E6D" w14:textId="7EEE4C56" w:rsidR="00D77839" w:rsidRDefault="00062458" w:rsidP="00D77839">
      <w:pPr>
        <w:rPr>
          <w:bCs/>
        </w:rPr>
      </w:pPr>
      <w:r>
        <w:t xml:space="preserve">- </w:t>
      </w:r>
      <w:r w:rsidR="00083425">
        <w:t>k</w:t>
      </w:r>
      <w:r w:rsidR="00D77839">
        <w:t>las</w:t>
      </w:r>
      <w:r>
        <w:t>a</w:t>
      </w:r>
      <w:r w:rsidR="00D77839">
        <w:t xml:space="preserve"> wielozawodow</w:t>
      </w:r>
      <w:r>
        <w:t>a</w:t>
      </w:r>
      <w:r w:rsidR="00D77839">
        <w:t xml:space="preserve"> </w:t>
      </w:r>
      <w:r>
        <w:t xml:space="preserve">- </w:t>
      </w:r>
      <w:r w:rsidR="00474593">
        <w:t xml:space="preserve">kształcenie kursowe </w:t>
      </w:r>
      <w:r w:rsidR="00D77839">
        <w:t xml:space="preserve">w zawodach: </w:t>
      </w:r>
      <w:r w:rsidR="00D77839" w:rsidRPr="00D77839">
        <w:rPr>
          <w:bCs/>
        </w:rPr>
        <w:t xml:space="preserve">murarz-tynkarz, monter konstrukcji targowo-wystawienniczych, elektryk, ogrodnik, betoniarz, zbrojarz, cieśla, dekarz. </w:t>
      </w:r>
    </w:p>
    <w:p w14:paraId="55F9785A" w14:textId="16F36CDD" w:rsidR="00D77839" w:rsidRDefault="00D77839" w:rsidP="00D77839">
      <w:pPr>
        <w:rPr>
          <w:bCs/>
        </w:rPr>
      </w:pPr>
      <w:r>
        <w:rPr>
          <w:bCs/>
        </w:rPr>
        <w:t xml:space="preserve">W Branżowej Szkole I Stopnia mogą również kształcić się osoby posiadające orzeczenie o potrzebie </w:t>
      </w:r>
      <w:r w:rsidR="00C820FA">
        <w:rPr>
          <w:bCs/>
        </w:rPr>
        <w:t>kształcenia</w:t>
      </w:r>
      <w:r>
        <w:rPr>
          <w:bCs/>
        </w:rPr>
        <w:t xml:space="preserve"> specjalnego</w:t>
      </w:r>
      <w:r w:rsidR="00C820FA">
        <w:rPr>
          <w:bCs/>
        </w:rPr>
        <w:t xml:space="preserve"> w stopniu lekkim</w:t>
      </w:r>
      <w:r w:rsidR="00083425">
        <w:rPr>
          <w:bCs/>
        </w:rPr>
        <w:t>.</w:t>
      </w:r>
    </w:p>
    <w:p w14:paraId="0BD65F48" w14:textId="13A42A3D" w:rsidR="00C820FA" w:rsidRPr="00C820FA" w:rsidRDefault="00C820FA" w:rsidP="00C820FA">
      <w:pPr>
        <w:pStyle w:val="Akapitzlist"/>
        <w:numPr>
          <w:ilvl w:val="0"/>
          <w:numId w:val="1"/>
        </w:numPr>
        <w:rPr>
          <w:bCs/>
        </w:rPr>
      </w:pPr>
      <w:r w:rsidRPr="00C820FA">
        <w:rPr>
          <w:bCs/>
        </w:rPr>
        <w:t>Branżow</w:t>
      </w:r>
      <w:r w:rsidR="00062458">
        <w:rPr>
          <w:bCs/>
        </w:rPr>
        <w:t>a</w:t>
      </w:r>
      <w:r w:rsidRPr="00C820FA">
        <w:rPr>
          <w:bCs/>
        </w:rPr>
        <w:t xml:space="preserve"> Szko</w:t>
      </w:r>
      <w:r w:rsidR="00062458">
        <w:rPr>
          <w:bCs/>
        </w:rPr>
        <w:t>ła</w:t>
      </w:r>
      <w:r w:rsidRPr="00C820FA">
        <w:rPr>
          <w:bCs/>
        </w:rPr>
        <w:t xml:space="preserve"> II Stopnia nr 2, </w:t>
      </w:r>
      <w:r>
        <w:rPr>
          <w:bCs/>
        </w:rPr>
        <w:t xml:space="preserve">2 lata nauki po BSI </w:t>
      </w:r>
      <w:r w:rsidRPr="00C820FA">
        <w:rPr>
          <w:bCs/>
        </w:rPr>
        <w:t>na kierunkach</w:t>
      </w:r>
      <w:r w:rsidR="00083425">
        <w:rPr>
          <w:bCs/>
        </w:rPr>
        <w:t>:</w:t>
      </w:r>
    </w:p>
    <w:p w14:paraId="099710D4" w14:textId="4421E576" w:rsidR="00C820FA" w:rsidRDefault="00C820FA" w:rsidP="00D77839">
      <w:pPr>
        <w:rPr>
          <w:bCs/>
        </w:rPr>
      </w:pPr>
      <w:r>
        <w:rPr>
          <w:bCs/>
        </w:rPr>
        <w:t xml:space="preserve">- </w:t>
      </w:r>
      <w:r w:rsidR="00083425">
        <w:rPr>
          <w:bCs/>
        </w:rPr>
        <w:t>t</w:t>
      </w:r>
      <w:r>
        <w:rPr>
          <w:bCs/>
        </w:rPr>
        <w:t>echnik technologii drewna</w:t>
      </w:r>
      <w:r w:rsidR="00083425">
        <w:rPr>
          <w:bCs/>
        </w:rPr>
        <w:t>,</w:t>
      </w:r>
    </w:p>
    <w:p w14:paraId="7716C5B7" w14:textId="1F230AFC" w:rsidR="00C820FA" w:rsidRDefault="00C820FA" w:rsidP="00D77839">
      <w:pPr>
        <w:rPr>
          <w:bCs/>
        </w:rPr>
      </w:pPr>
      <w:r>
        <w:rPr>
          <w:bCs/>
        </w:rPr>
        <w:t xml:space="preserve">- </w:t>
      </w:r>
      <w:r w:rsidR="00083425">
        <w:rPr>
          <w:bCs/>
        </w:rPr>
        <w:t>t</w:t>
      </w:r>
      <w:r>
        <w:rPr>
          <w:bCs/>
        </w:rPr>
        <w:t>echnik inżynierii sanitarnej</w:t>
      </w:r>
      <w:r w:rsidR="00083425">
        <w:rPr>
          <w:bCs/>
        </w:rPr>
        <w:t>,</w:t>
      </w:r>
    </w:p>
    <w:p w14:paraId="7F24C424" w14:textId="3C49598C" w:rsidR="00C820FA" w:rsidRDefault="00C820FA" w:rsidP="00D77839">
      <w:pPr>
        <w:rPr>
          <w:bCs/>
        </w:rPr>
      </w:pPr>
      <w:r>
        <w:rPr>
          <w:bCs/>
        </w:rPr>
        <w:t xml:space="preserve">- </w:t>
      </w:r>
      <w:r w:rsidR="00083425">
        <w:rPr>
          <w:bCs/>
        </w:rPr>
        <w:t>t</w:t>
      </w:r>
      <w:r>
        <w:rPr>
          <w:bCs/>
        </w:rPr>
        <w:t>echnik robót wykończeniowych w budownictwie</w:t>
      </w:r>
      <w:r w:rsidR="00083425">
        <w:rPr>
          <w:bCs/>
        </w:rPr>
        <w:t>.</w:t>
      </w:r>
    </w:p>
    <w:p w14:paraId="59201742" w14:textId="5ED3CE18" w:rsidR="00C820FA" w:rsidRDefault="00C820FA" w:rsidP="00C820FA">
      <w:pPr>
        <w:pStyle w:val="Akapitzlist"/>
        <w:numPr>
          <w:ilvl w:val="0"/>
          <w:numId w:val="1"/>
        </w:numPr>
        <w:rPr>
          <w:bCs/>
        </w:rPr>
      </w:pPr>
      <w:r w:rsidRPr="00C820FA">
        <w:rPr>
          <w:bCs/>
        </w:rPr>
        <w:t>Publiczna Szkoła Podstawowa dla Dorosłych</w:t>
      </w:r>
      <w:r>
        <w:rPr>
          <w:bCs/>
        </w:rPr>
        <w:t>, klasa 7 i 8  - dzienna</w:t>
      </w:r>
      <w:r w:rsidR="00083425">
        <w:rPr>
          <w:bCs/>
        </w:rPr>
        <w:t>.</w:t>
      </w:r>
    </w:p>
    <w:p w14:paraId="592483CA" w14:textId="419A9950" w:rsidR="00C820FA" w:rsidRDefault="00C820FA" w:rsidP="00C820FA">
      <w:pPr>
        <w:rPr>
          <w:bCs/>
        </w:rPr>
      </w:pPr>
      <w:r>
        <w:rPr>
          <w:bCs/>
        </w:rPr>
        <w:t>Ponadto uczniowie realizują przygotowanie do wykonywania zawodu w Centrum Kształcenia Zawodowego oraz u pracodawców</w:t>
      </w:r>
      <w:r w:rsidR="00474593">
        <w:rPr>
          <w:bCs/>
        </w:rPr>
        <w:t>.</w:t>
      </w:r>
    </w:p>
    <w:p w14:paraId="705302F3" w14:textId="38DEFCCE" w:rsidR="00474593" w:rsidRDefault="00474593" w:rsidP="00C820FA">
      <w:pPr>
        <w:rPr>
          <w:bCs/>
        </w:rPr>
      </w:pPr>
      <w:r>
        <w:rPr>
          <w:bCs/>
        </w:rPr>
        <w:t>Uczniowie mogą rozwijać swoje pasje i zainteresowania oraz podnosić swoje kompetencje i kwalifikacje zawodowe po przez udział w projektach, wymianach zagranicznych, stażach zawodowych, kursach. Mogą uczestniczyć w działaniach wolontariackich, kołach zainteresowań: teatralnym, rysunku odręcznego, s</w:t>
      </w:r>
      <w:r w:rsidR="00062458">
        <w:rPr>
          <w:bCs/>
        </w:rPr>
        <w:t xml:space="preserve">zkolnym </w:t>
      </w:r>
      <w:r>
        <w:rPr>
          <w:bCs/>
        </w:rPr>
        <w:t>k</w:t>
      </w:r>
      <w:r w:rsidR="00062458">
        <w:rPr>
          <w:bCs/>
        </w:rPr>
        <w:t xml:space="preserve">lubie </w:t>
      </w:r>
      <w:r>
        <w:rPr>
          <w:bCs/>
        </w:rPr>
        <w:t>s</w:t>
      </w:r>
      <w:r w:rsidR="00062458">
        <w:rPr>
          <w:bCs/>
        </w:rPr>
        <w:t>portowym</w:t>
      </w:r>
      <w:r>
        <w:rPr>
          <w:bCs/>
        </w:rPr>
        <w:t>.</w:t>
      </w:r>
    </w:p>
    <w:p w14:paraId="47C33FBB" w14:textId="461C0B25" w:rsidR="00474593" w:rsidRPr="00C820FA" w:rsidRDefault="00474593" w:rsidP="00C820FA">
      <w:pPr>
        <w:rPr>
          <w:bCs/>
        </w:rPr>
      </w:pPr>
      <w:r>
        <w:rPr>
          <w:bCs/>
        </w:rPr>
        <w:t>Każdy uczeń jest dla nas ważny, zespół psychologiczno-pedagogiczny wspiera każdego ucznia.</w:t>
      </w:r>
    </w:p>
    <w:p w14:paraId="7B17E736" w14:textId="5E8AECBC" w:rsidR="00D77839" w:rsidRDefault="00D77839"/>
    <w:sectPr w:rsidR="00D7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D41CE"/>
    <w:multiLevelType w:val="hybridMultilevel"/>
    <w:tmpl w:val="886E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54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39"/>
    <w:rsid w:val="00062458"/>
    <w:rsid w:val="00083425"/>
    <w:rsid w:val="00232F9A"/>
    <w:rsid w:val="002D41C1"/>
    <w:rsid w:val="003B3EA5"/>
    <w:rsid w:val="00474593"/>
    <w:rsid w:val="004B2E99"/>
    <w:rsid w:val="008364B3"/>
    <w:rsid w:val="008A2910"/>
    <w:rsid w:val="00C820FA"/>
    <w:rsid w:val="00D77839"/>
    <w:rsid w:val="00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010E"/>
  <w15:chartTrackingRefBased/>
  <w15:docId w15:val="{0823B867-7933-40C5-9C87-F7FCA8D2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Tulej</dc:creator>
  <cp:keywords/>
  <dc:description/>
  <cp:lastModifiedBy>Ewa Tulej</cp:lastModifiedBy>
  <cp:revision>4</cp:revision>
  <cp:lastPrinted>2024-12-02T11:16:00Z</cp:lastPrinted>
  <dcterms:created xsi:type="dcterms:W3CDTF">2024-12-02T08:12:00Z</dcterms:created>
  <dcterms:modified xsi:type="dcterms:W3CDTF">2024-12-04T12:45:00Z</dcterms:modified>
</cp:coreProperties>
</file>