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498DD" w14:textId="77777777" w:rsidR="00F8564B" w:rsidRDefault="00F8564B" w:rsidP="00F8564B">
      <w:pPr>
        <w:pStyle w:val="Tekstpodstawowy"/>
        <w:ind w:left="0"/>
        <w:rPr>
          <w:b/>
          <w:bCs/>
        </w:rPr>
      </w:pPr>
      <w:r w:rsidRPr="006C1F5A">
        <w:rPr>
          <w:b/>
          <w:bCs/>
        </w:rPr>
        <w:t>Załącznik 1.</w:t>
      </w:r>
    </w:p>
    <w:p w14:paraId="69293943" w14:textId="77777777" w:rsidR="00F8564B" w:rsidRPr="006C1F5A" w:rsidRDefault="00F8564B" w:rsidP="00F8564B">
      <w:pPr>
        <w:pStyle w:val="Tekstpodstawowy"/>
        <w:ind w:left="0"/>
        <w:rPr>
          <w:b/>
          <w:bCs/>
        </w:rPr>
      </w:pPr>
    </w:p>
    <w:p w14:paraId="6D86BD84" w14:textId="77777777" w:rsidR="00F8564B" w:rsidRPr="003E438F" w:rsidRDefault="00F8564B" w:rsidP="00F8564B">
      <w:pPr>
        <w:pStyle w:val="Tekstpodstawowy"/>
        <w:rPr>
          <w:u w:val="single"/>
        </w:rPr>
      </w:pPr>
      <w:r w:rsidRPr="003E438F">
        <w:rPr>
          <w:u w:val="single"/>
        </w:rPr>
        <w:t>INSTRUKCJA</w:t>
      </w:r>
      <w:r w:rsidRPr="003E438F">
        <w:rPr>
          <w:spacing w:val="-18"/>
          <w:u w:val="single"/>
        </w:rPr>
        <w:t xml:space="preserve"> </w:t>
      </w:r>
      <w:r w:rsidRPr="003E438F">
        <w:rPr>
          <w:u w:val="single"/>
        </w:rPr>
        <w:t>WYKONANIA</w:t>
      </w:r>
      <w:r w:rsidRPr="003E438F">
        <w:rPr>
          <w:spacing w:val="-15"/>
          <w:u w:val="single"/>
        </w:rPr>
        <w:t xml:space="preserve"> </w:t>
      </w:r>
      <w:r w:rsidRPr="003E438F">
        <w:rPr>
          <w:u w:val="single"/>
        </w:rPr>
        <w:t>BUDY</w:t>
      </w:r>
      <w:r w:rsidRPr="003E438F">
        <w:rPr>
          <w:spacing w:val="-13"/>
          <w:u w:val="single"/>
        </w:rPr>
        <w:t xml:space="preserve"> </w:t>
      </w:r>
      <w:r w:rsidRPr="003E438F">
        <w:rPr>
          <w:u w:val="single"/>
        </w:rPr>
        <w:t>DLA</w:t>
      </w:r>
      <w:r w:rsidRPr="003E438F">
        <w:rPr>
          <w:spacing w:val="-15"/>
          <w:u w:val="single"/>
        </w:rPr>
        <w:t xml:space="preserve"> </w:t>
      </w:r>
      <w:r w:rsidRPr="003E438F">
        <w:rPr>
          <w:spacing w:val="-4"/>
          <w:u w:val="single"/>
        </w:rPr>
        <w:t>KOTA</w:t>
      </w:r>
    </w:p>
    <w:p w14:paraId="65216CA8" w14:textId="77777777" w:rsidR="00F8564B" w:rsidRDefault="00F8564B" w:rsidP="00F8564B">
      <w:pPr>
        <w:pStyle w:val="Tekstpodstawowy"/>
        <w:ind w:left="0"/>
        <w:jc w:val="left"/>
      </w:pPr>
    </w:p>
    <w:p w14:paraId="4E526509" w14:textId="77777777" w:rsidR="00F8564B" w:rsidRDefault="00F8564B" w:rsidP="00F8564B">
      <w:pPr>
        <w:pStyle w:val="Tekstpodstawowy"/>
        <w:spacing w:line="412" w:lineRule="auto"/>
        <w:ind w:right="111"/>
      </w:pPr>
      <w:r>
        <w:t xml:space="preserve">Przy budowie budki dla kotów, która ma chronić przed zimnem, należy skupić się na solidnej izolacji, odpowiednich wymiarach i trwałych materiałach. Poniżej przedstawiamy szczegółowe </w:t>
      </w:r>
      <w:r>
        <w:rPr>
          <w:spacing w:val="-2"/>
        </w:rPr>
        <w:t>informacje.</w:t>
      </w:r>
    </w:p>
    <w:p w14:paraId="49FAFBB6" w14:textId="77777777" w:rsidR="00F8564B" w:rsidRPr="006C1F5A" w:rsidRDefault="00F8564B" w:rsidP="00F8564B">
      <w:pPr>
        <w:pStyle w:val="Akapitzlist"/>
        <w:numPr>
          <w:ilvl w:val="0"/>
          <w:numId w:val="3"/>
        </w:numPr>
        <w:tabs>
          <w:tab w:val="left" w:pos="348"/>
        </w:tabs>
        <w:ind w:left="348" w:hanging="235"/>
        <w:rPr>
          <w:sz w:val="24"/>
          <w:u w:val="single"/>
        </w:rPr>
      </w:pPr>
      <w:r w:rsidRPr="006C1F5A">
        <w:rPr>
          <w:sz w:val="24"/>
          <w:u w:val="single"/>
        </w:rPr>
        <w:t>Wymiary</w:t>
      </w:r>
      <w:r w:rsidRPr="006C1F5A">
        <w:rPr>
          <w:spacing w:val="-7"/>
          <w:sz w:val="24"/>
          <w:u w:val="single"/>
        </w:rPr>
        <w:t xml:space="preserve"> </w:t>
      </w:r>
      <w:r w:rsidRPr="006C1F5A">
        <w:rPr>
          <w:sz w:val="24"/>
          <w:u w:val="single"/>
        </w:rPr>
        <w:t>i</w:t>
      </w:r>
      <w:r w:rsidRPr="006C1F5A">
        <w:rPr>
          <w:spacing w:val="-7"/>
          <w:sz w:val="24"/>
          <w:u w:val="single"/>
        </w:rPr>
        <w:t xml:space="preserve"> </w:t>
      </w:r>
      <w:r w:rsidRPr="006C1F5A">
        <w:rPr>
          <w:sz w:val="24"/>
          <w:u w:val="single"/>
        </w:rPr>
        <w:t>konstrukcja</w:t>
      </w:r>
      <w:r w:rsidRPr="006C1F5A">
        <w:rPr>
          <w:spacing w:val="-7"/>
          <w:sz w:val="24"/>
          <w:u w:val="single"/>
        </w:rPr>
        <w:t xml:space="preserve"> </w:t>
      </w:r>
      <w:r w:rsidRPr="006C1F5A">
        <w:rPr>
          <w:spacing w:val="-2"/>
          <w:sz w:val="24"/>
          <w:u w:val="single"/>
        </w:rPr>
        <w:t>budki:</w:t>
      </w:r>
    </w:p>
    <w:p w14:paraId="3C974F1B" w14:textId="77777777" w:rsidR="00F8564B" w:rsidRDefault="00F8564B" w:rsidP="00F8564B">
      <w:pPr>
        <w:pStyle w:val="Tekstpodstawowy"/>
        <w:ind w:left="0"/>
        <w:jc w:val="left"/>
      </w:pPr>
    </w:p>
    <w:p w14:paraId="13C29E6C" w14:textId="77777777" w:rsidR="00F8564B" w:rsidRDefault="00F8564B" w:rsidP="00F8564B">
      <w:pPr>
        <w:pStyle w:val="Tekstpodstawowy"/>
        <w:spacing w:line="412" w:lineRule="auto"/>
        <w:ind w:right="111"/>
      </w:pPr>
      <w:r>
        <w:t xml:space="preserve">a).Budka powinna być na tyle duża, aby zmieściły się w niej dwa koty. </w:t>
      </w:r>
    </w:p>
    <w:p w14:paraId="2C444005" w14:textId="77777777" w:rsidR="00F8564B" w:rsidRDefault="00F8564B" w:rsidP="00F8564B">
      <w:pPr>
        <w:pStyle w:val="Tekstpodstawowy"/>
        <w:spacing w:line="412" w:lineRule="auto"/>
        <w:ind w:right="111"/>
      </w:pPr>
      <w:r>
        <w:t xml:space="preserve">- Typowe wymiary dla budki jednoizbowej: długość: około 50-60 cm; szerokość: około 40 cm.; wysokość: około 40-50 cm. </w:t>
      </w:r>
    </w:p>
    <w:p w14:paraId="5158CECA" w14:textId="77777777" w:rsidR="00F8564B" w:rsidRDefault="00F8564B" w:rsidP="00F8564B">
      <w:pPr>
        <w:pStyle w:val="Tekstpodstawowy"/>
        <w:spacing w:line="412" w:lineRule="auto"/>
        <w:ind w:right="111"/>
      </w:pPr>
      <w:r>
        <w:t>- Jeśli planujesz budkę dwukomorową (dla czterech kotów), podwojone wymiary: długość: 100-120 cm.; szerokość: 40-50 cm.; wysokość: 50 cm.</w:t>
      </w:r>
    </w:p>
    <w:p w14:paraId="57020674" w14:textId="77777777" w:rsidR="00F8564B" w:rsidRDefault="00F8564B" w:rsidP="00F8564B">
      <w:pPr>
        <w:pStyle w:val="Tekstpodstawowy"/>
        <w:spacing w:line="412" w:lineRule="auto"/>
        <w:ind w:right="111"/>
      </w:pPr>
      <w:r>
        <w:t>b). Wysokość nad ziemią: budka powinna być podniesiona nad ziemię o 10-15 cm, co zapewni lepszą izolację od zimna i wilgoci. W tym celu można wykorzystać paletę lub nóżki z drewna.</w:t>
      </w:r>
    </w:p>
    <w:p w14:paraId="03BE7FA3" w14:textId="77777777" w:rsidR="00F8564B" w:rsidRPr="006C1F5A" w:rsidRDefault="00F8564B" w:rsidP="00F8564B">
      <w:pPr>
        <w:pStyle w:val="Akapitzlist"/>
        <w:numPr>
          <w:ilvl w:val="0"/>
          <w:numId w:val="3"/>
        </w:numPr>
        <w:tabs>
          <w:tab w:val="left" w:pos="353"/>
        </w:tabs>
        <w:ind w:left="353" w:hanging="240"/>
        <w:rPr>
          <w:sz w:val="24"/>
          <w:u w:val="single"/>
        </w:rPr>
      </w:pPr>
      <w:r w:rsidRPr="006C1F5A">
        <w:rPr>
          <w:sz w:val="24"/>
          <w:u w:val="single"/>
        </w:rPr>
        <w:t>Materiały</w:t>
      </w:r>
      <w:r w:rsidRPr="006C1F5A">
        <w:rPr>
          <w:spacing w:val="-3"/>
          <w:sz w:val="24"/>
          <w:u w:val="single"/>
        </w:rPr>
        <w:t xml:space="preserve"> </w:t>
      </w:r>
      <w:r w:rsidRPr="006C1F5A">
        <w:rPr>
          <w:spacing w:val="-2"/>
          <w:sz w:val="24"/>
          <w:u w:val="single"/>
        </w:rPr>
        <w:t>izolacyjne:</w:t>
      </w:r>
    </w:p>
    <w:p w14:paraId="3E334E7B" w14:textId="77777777" w:rsidR="00F8564B" w:rsidRDefault="00F8564B" w:rsidP="00F8564B">
      <w:pPr>
        <w:pStyle w:val="Tekstpodstawowy"/>
        <w:ind w:left="0"/>
        <w:jc w:val="left"/>
      </w:pPr>
    </w:p>
    <w:p w14:paraId="51569C59" w14:textId="77777777" w:rsidR="00F8564B" w:rsidRDefault="00F8564B" w:rsidP="00F8564B">
      <w:pPr>
        <w:pStyle w:val="Akapitzlist"/>
        <w:numPr>
          <w:ilvl w:val="1"/>
          <w:numId w:val="3"/>
        </w:numPr>
        <w:tabs>
          <w:tab w:val="left" w:pos="421"/>
        </w:tabs>
        <w:spacing w:line="412" w:lineRule="auto"/>
        <w:ind w:right="111" w:firstLine="0"/>
        <w:rPr>
          <w:sz w:val="24"/>
        </w:rPr>
      </w:pPr>
      <w:r>
        <w:rPr>
          <w:b/>
          <w:sz w:val="24"/>
        </w:rPr>
        <w:t>Płyty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sklejka: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grubość</w:t>
      </w:r>
      <w:r>
        <w:rPr>
          <w:spacing w:val="-1"/>
          <w:sz w:val="24"/>
        </w:rPr>
        <w:t xml:space="preserve"> </w:t>
      </w:r>
      <w:r>
        <w:rPr>
          <w:sz w:val="24"/>
        </w:rPr>
        <w:t>10-12</w:t>
      </w:r>
      <w:r>
        <w:rPr>
          <w:spacing w:val="-1"/>
          <w:sz w:val="24"/>
        </w:rPr>
        <w:t xml:space="preserve"> </w:t>
      </w:r>
      <w:r>
        <w:rPr>
          <w:sz w:val="24"/>
        </w:rPr>
        <w:t>mm,</w:t>
      </w:r>
      <w:r>
        <w:rPr>
          <w:spacing w:val="-1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materiał</w:t>
      </w:r>
      <w:r>
        <w:rPr>
          <w:spacing w:val="-1"/>
          <w:sz w:val="24"/>
        </w:rPr>
        <w:t xml:space="preserve"> </w:t>
      </w:r>
      <w:r>
        <w:rPr>
          <w:sz w:val="24"/>
        </w:rPr>
        <w:t>konstrukcyjny.</w:t>
      </w:r>
      <w:r>
        <w:rPr>
          <w:spacing w:val="-1"/>
          <w:sz w:val="24"/>
        </w:rPr>
        <w:t xml:space="preserve"> </w:t>
      </w:r>
      <w:r>
        <w:rPr>
          <w:sz w:val="24"/>
        </w:rPr>
        <w:t>styropian:</w:t>
      </w:r>
      <w:r>
        <w:rPr>
          <w:spacing w:val="-1"/>
          <w:sz w:val="24"/>
        </w:rPr>
        <w:t xml:space="preserve"> </w:t>
      </w:r>
      <w:r>
        <w:rPr>
          <w:sz w:val="24"/>
        </w:rPr>
        <w:t>grubość</w:t>
      </w:r>
      <w:r>
        <w:rPr>
          <w:spacing w:val="-1"/>
          <w:sz w:val="24"/>
        </w:rPr>
        <w:t xml:space="preserve"> </w:t>
      </w:r>
      <w:r>
        <w:rPr>
          <w:sz w:val="24"/>
        </w:rPr>
        <w:t>3-5 cm. powinien być umieszczony w ścianach, podłodze i dachu, między dwiema warstwami płyt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OSB.</w:t>
      </w:r>
    </w:p>
    <w:p w14:paraId="02B8F01B" w14:textId="77777777" w:rsidR="00F8564B" w:rsidRDefault="00F8564B" w:rsidP="00F8564B">
      <w:pPr>
        <w:pStyle w:val="Akapitzlist"/>
        <w:numPr>
          <w:ilvl w:val="1"/>
          <w:numId w:val="3"/>
        </w:numPr>
        <w:tabs>
          <w:tab w:val="left" w:pos="491"/>
        </w:tabs>
        <w:spacing w:line="412" w:lineRule="auto"/>
        <w:ind w:right="111" w:firstLine="0"/>
        <w:rPr>
          <w:sz w:val="24"/>
        </w:rPr>
      </w:pPr>
      <w:r>
        <w:rPr>
          <w:b/>
          <w:sz w:val="24"/>
        </w:rPr>
        <w:t xml:space="preserve">Wełna mineralna: </w:t>
      </w:r>
      <w:r>
        <w:rPr>
          <w:sz w:val="24"/>
        </w:rPr>
        <w:t xml:space="preserve">alternatywnie do styropianu, można użyć wełny mineralnej, również </w:t>
      </w:r>
      <w:r>
        <w:rPr>
          <w:sz w:val="24"/>
        </w:rPr>
        <w:br/>
        <w:t>o grubości 3-5 cm, która jest równie skuteczna, a czasem lepsza pod względem izolacji akustycznej.</w:t>
      </w:r>
    </w:p>
    <w:p w14:paraId="0BDFF342" w14:textId="77777777" w:rsidR="00F8564B" w:rsidRPr="006C1F5A" w:rsidRDefault="00F8564B" w:rsidP="00F8564B">
      <w:pPr>
        <w:pStyle w:val="Akapitzlist"/>
        <w:numPr>
          <w:ilvl w:val="0"/>
          <w:numId w:val="3"/>
        </w:numPr>
        <w:tabs>
          <w:tab w:val="left" w:pos="353"/>
        </w:tabs>
        <w:ind w:left="353" w:hanging="240"/>
        <w:rPr>
          <w:sz w:val="24"/>
          <w:u w:val="single"/>
        </w:rPr>
      </w:pPr>
      <w:r w:rsidRPr="006C1F5A">
        <w:rPr>
          <w:sz w:val="24"/>
          <w:u w:val="single"/>
        </w:rPr>
        <w:t>Konstrukcja</w:t>
      </w:r>
      <w:r w:rsidRPr="006C1F5A">
        <w:rPr>
          <w:spacing w:val="-3"/>
          <w:sz w:val="24"/>
          <w:u w:val="single"/>
        </w:rPr>
        <w:t xml:space="preserve"> </w:t>
      </w:r>
      <w:r w:rsidRPr="006C1F5A">
        <w:rPr>
          <w:sz w:val="24"/>
          <w:u w:val="single"/>
        </w:rPr>
        <w:t>i</w:t>
      </w:r>
      <w:r w:rsidRPr="006C1F5A">
        <w:rPr>
          <w:spacing w:val="-1"/>
          <w:sz w:val="24"/>
          <w:u w:val="single"/>
        </w:rPr>
        <w:t xml:space="preserve"> </w:t>
      </w:r>
      <w:r w:rsidRPr="006C1F5A">
        <w:rPr>
          <w:spacing w:val="-2"/>
          <w:sz w:val="24"/>
          <w:u w:val="single"/>
        </w:rPr>
        <w:t>montaż:</w:t>
      </w:r>
    </w:p>
    <w:p w14:paraId="2983EE57" w14:textId="77777777" w:rsidR="00F8564B" w:rsidRDefault="00F8564B" w:rsidP="00F8564B">
      <w:pPr>
        <w:pStyle w:val="Tekstpodstawowy"/>
        <w:ind w:left="0"/>
        <w:jc w:val="left"/>
      </w:pPr>
    </w:p>
    <w:p w14:paraId="455B5564" w14:textId="77777777" w:rsidR="00F8564B" w:rsidRDefault="00F8564B" w:rsidP="00F8564B">
      <w:pPr>
        <w:pStyle w:val="Akapitzlist"/>
        <w:numPr>
          <w:ilvl w:val="1"/>
          <w:numId w:val="3"/>
        </w:numPr>
        <w:tabs>
          <w:tab w:val="left" w:pos="467"/>
        </w:tabs>
        <w:spacing w:line="412" w:lineRule="auto"/>
        <w:ind w:right="111" w:firstLine="0"/>
        <w:rPr>
          <w:sz w:val="24"/>
        </w:rPr>
      </w:pPr>
      <w:r>
        <w:rPr>
          <w:sz w:val="24"/>
        </w:rPr>
        <w:t>Ściany: dwuwarstwowe ściany wykonane najlepiej z drewna lub ewentualnie płyt OSB lub sklejki, ale warto zaznaczyć, że preferowane jest na drewno. Między warstwami umieszczony styropian lub wełna mineralna.</w:t>
      </w:r>
    </w:p>
    <w:p w14:paraId="5BE7A718" w14:textId="77777777" w:rsidR="00F8564B" w:rsidRDefault="00F8564B" w:rsidP="00F8564B">
      <w:pPr>
        <w:pStyle w:val="Tekstpodstawowy"/>
      </w:pPr>
      <w:r>
        <w:t>b).Podłoga:</w:t>
      </w:r>
      <w:r>
        <w:rPr>
          <w:spacing w:val="-2"/>
        </w:rPr>
        <w:t xml:space="preserve"> </w:t>
      </w:r>
      <w:r>
        <w:t>dwu-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trójwarstwowa.</w:t>
      </w:r>
      <w:r>
        <w:rPr>
          <w:spacing w:val="-2"/>
        </w:rPr>
        <w:t xml:space="preserve"> </w:t>
      </w:r>
      <w:r>
        <w:t>Pomiędzy</w:t>
      </w:r>
      <w:r>
        <w:rPr>
          <w:spacing w:val="-2"/>
        </w:rPr>
        <w:t xml:space="preserve"> </w:t>
      </w:r>
      <w:r>
        <w:t>warstwami</w:t>
      </w:r>
      <w:r>
        <w:rPr>
          <w:spacing w:val="-2"/>
        </w:rPr>
        <w:t xml:space="preserve"> </w:t>
      </w:r>
      <w:r>
        <w:t>płyty</w:t>
      </w:r>
      <w:r>
        <w:rPr>
          <w:spacing w:val="-2"/>
        </w:rPr>
        <w:t xml:space="preserve"> </w:t>
      </w:r>
      <w:r>
        <w:t>umieść</w:t>
      </w:r>
      <w:r>
        <w:rPr>
          <w:spacing w:val="-2"/>
        </w:rPr>
        <w:t xml:space="preserve"> styropian.</w:t>
      </w:r>
    </w:p>
    <w:p w14:paraId="61022A12" w14:textId="77777777" w:rsidR="00F8564B" w:rsidRDefault="00F8564B" w:rsidP="00F8564B">
      <w:pPr>
        <w:pStyle w:val="Tekstpodstawowy"/>
        <w:ind w:left="0"/>
        <w:jc w:val="left"/>
      </w:pPr>
    </w:p>
    <w:p w14:paraId="2B14D306" w14:textId="77777777" w:rsidR="00F8564B" w:rsidRDefault="00F8564B" w:rsidP="00F8564B">
      <w:pPr>
        <w:pStyle w:val="Akapitzlist"/>
        <w:numPr>
          <w:ilvl w:val="0"/>
          <w:numId w:val="2"/>
        </w:numPr>
        <w:tabs>
          <w:tab w:val="left" w:pos="446"/>
        </w:tabs>
        <w:spacing w:line="412" w:lineRule="auto"/>
        <w:ind w:right="111" w:firstLine="0"/>
        <w:rPr>
          <w:sz w:val="24"/>
        </w:rPr>
      </w:pPr>
      <w:r>
        <w:rPr>
          <w:sz w:val="24"/>
        </w:rPr>
        <w:t xml:space="preserve">Dach: powinien być skośny, aby śnieg mógł swobodnie spływać. Kąt nachylenia dachu może wynosić około 15-30 stopni. Warto pokryć </w:t>
      </w:r>
      <w:r>
        <w:rPr>
          <w:b/>
          <w:sz w:val="24"/>
        </w:rPr>
        <w:t>dach papą bitumiczną lub blachą falistą</w:t>
      </w:r>
      <w:r>
        <w:rPr>
          <w:sz w:val="24"/>
        </w:rPr>
        <w:t>, aby zapewnić szczelność.</w:t>
      </w:r>
    </w:p>
    <w:p w14:paraId="58F068E4" w14:textId="77777777" w:rsidR="00F8564B" w:rsidRDefault="00F8564B" w:rsidP="00F8564B">
      <w:pPr>
        <w:spacing w:line="412" w:lineRule="auto"/>
        <w:jc w:val="both"/>
        <w:rPr>
          <w:sz w:val="24"/>
        </w:rPr>
        <w:sectPr w:rsidR="00F8564B" w:rsidSect="00F8564B">
          <w:pgSz w:w="11910" w:h="16840"/>
          <w:pgMar w:top="1060" w:right="1020" w:bottom="1276" w:left="1020" w:header="708" w:footer="708" w:gutter="0"/>
          <w:cols w:space="708"/>
        </w:sectPr>
      </w:pPr>
    </w:p>
    <w:p w14:paraId="19F4D942" w14:textId="77777777" w:rsidR="00F8564B" w:rsidRDefault="00F8564B" w:rsidP="00F8564B">
      <w:pPr>
        <w:pStyle w:val="Akapitzlist"/>
        <w:numPr>
          <w:ilvl w:val="0"/>
          <w:numId w:val="2"/>
        </w:numPr>
        <w:tabs>
          <w:tab w:val="left" w:pos="439"/>
        </w:tabs>
        <w:spacing w:line="412" w:lineRule="auto"/>
        <w:ind w:right="112" w:firstLine="0"/>
        <w:rPr>
          <w:sz w:val="24"/>
        </w:rPr>
      </w:pPr>
      <w:r>
        <w:rPr>
          <w:sz w:val="24"/>
        </w:rPr>
        <w:lastRenderedPageBreak/>
        <w:t>Wejście: otwór wejściowy powinien mieć średnicę około 15 cm, co jest wystarczające dla kota, ale jednocześnie zmniejsza straty ciepła. Można zastosować dodatkową osłonę wejścia, np. z gumy, żeby ograniczyć ucieczkę ciepła.</w:t>
      </w:r>
    </w:p>
    <w:p w14:paraId="613F7811" w14:textId="77777777" w:rsidR="00F8564B" w:rsidRPr="006C1F5A" w:rsidRDefault="00F8564B" w:rsidP="00F8564B">
      <w:pPr>
        <w:pStyle w:val="Akapitzlist"/>
        <w:numPr>
          <w:ilvl w:val="0"/>
          <w:numId w:val="3"/>
        </w:numPr>
        <w:tabs>
          <w:tab w:val="left" w:pos="353"/>
        </w:tabs>
        <w:ind w:left="353" w:hanging="240"/>
        <w:rPr>
          <w:sz w:val="24"/>
          <w:u w:val="single"/>
        </w:rPr>
      </w:pPr>
      <w:r w:rsidRPr="006C1F5A">
        <w:rPr>
          <w:sz w:val="24"/>
          <w:u w:val="single"/>
        </w:rPr>
        <w:t>Impregnacja</w:t>
      </w:r>
      <w:r w:rsidRPr="006C1F5A">
        <w:rPr>
          <w:spacing w:val="-3"/>
          <w:sz w:val="24"/>
          <w:u w:val="single"/>
        </w:rPr>
        <w:t xml:space="preserve"> </w:t>
      </w:r>
      <w:r w:rsidRPr="006C1F5A">
        <w:rPr>
          <w:sz w:val="24"/>
          <w:u w:val="single"/>
        </w:rPr>
        <w:t>i</w:t>
      </w:r>
      <w:r w:rsidRPr="006C1F5A">
        <w:rPr>
          <w:spacing w:val="-1"/>
          <w:sz w:val="24"/>
          <w:u w:val="single"/>
        </w:rPr>
        <w:t xml:space="preserve"> </w:t>
      </w:r>
      <w:r w:rsidRPr="006C1F5A">
        <w:rPr>
          <w:spacing w:val="-2"/>
          <w:sz w:val="24"/>
          <w:u w:val="single"/>
        </w:rPr>
        <w:t>wykończenie:</w:t>
      </w:r>
    </w:p>
    <w:p w14:paraId="5AEDFBC4" w14:textId="77777777" w:rsidR="00F8564B" w:rsidRDefault="00F8564B" w:rsidP="00F8564B">
      <w:pPr>
        <w:pStyle w:val="Tekstpodstawowy"/>
        <w:ind w:left="0"/>
        <w:jc w:val="left"/>
      </w:pPr>
    </w:p>
    <w:p w14:paraId="76E07500" w14:textId="77777777" w:rsidR="00F8564B" w:rsidRDefault="00F8564B" w:rsidP="00F8564B">
      <w:pPr>
        <w:pStyle w:val="Akapitzlist"/>
        <w:numPr>
          <w:ilvl w:val="1"/>
          <w:numId w:val="3"/>
        </w:numPr>
        <w:tabs>
          <w:tab w:val="left" w:pos="448"/>
        </w:tabs>
        <w:spacing w:line="412" w:lineRule="auto"/>
        <w:ind w:right="111" w:firstLine="0"/>
        <w:rPr>
          <w:sz w:val="24"/>
        </w:rPr>
      </w:pPr>
      <w:r>
        <w:rPr>
          <w:sz w:val="24"/>
        </w:rPr>
        <w:t>Drewno: wszystkie drewniane elementy (płyty, listwy) powinny być dobrze zaimpregnowane (środki odpowiednie dla ludzi i zwierząt), aby chronić je przed wilgocią, pleśnią i grzybami. Można użyć impregnatu do drewna przeznaczonego do użytku zewnętrznego. Malowanie: Zewnętrzne ściany można pomalować farbą do drewna odporną na warunki atmosferyczne.</w:t>
      </w:r>
    </w:p>
    <w:p w14:paraId="1BF5894C" w14:textId="77777777" w:rsidR="00F8564B" w:rsidRPr="006C1F5A" w:rsidRDefault="00F8564B" w:rsidP="00F8564B">
      <w:pPr>
        <w:pStyle w:val="Akapitzlist"/>
        <w:numPr>
          <w:ilvl w:val="0"/>
          <w:numId w:val="3"/>
        </w:numPr>
        <w:tabs>
          <w:tab w:val="left" w:pos="353"/>
        </w:tabs>
        <w:ind w:left="353" w:hanging="240"/>
        <w:rPr>
          <w:sz w:val="24"/>
          <w:u w:val="single"/>
        </w:rPr>
      </w:pPr>
      <w:r w:rsidRPr="006C1F5A">
        <w:rPr>
          <w:sz w:val="24"/>
          <w:u w:val="single"/>
        </w:rPr>
        <w:t>Inne</w:t>
      </w:r>
      <w:r w:rsidRPr="006C1F5A">
        <w:rPr>
          <w:spacing w:val="-1"/>
          <w:sz w:val="24"/>
          <w:u w:val="single"/>
        </w:rPr>
        <w:t xml:space="preserve"> </w:t>
      </w:r>
      <w:r w:rsidRPr="006C1F5A">
        <w:rPr>
          <w:spacing w:val="-2"/>
          <w:sz w:val="24"/>
          <w:u w:val="single"/>
        </w:rPr>
        <w:t>elementy:</w:t>
      </w:r>
    </w:p>
    <w:p w14:paraId="35A0EBAC" w14:textId="77777777" w:rsidR="00F8564B" w:rsidRDefault="00F8564B" w:rsidP="00F8564B">
      <w:pPr>
        <w:pStyle w:val="Tekstpodstawowy"/>
        <w:ind w:left="0"/>
        <w:jc w:val="left"/>
      </w:pPr>
    </w:p>
    <w:p w14:paraId="797DEEC3" w14:textId="77777777" w:rsidR="00F8564B" w:rsidRDefault="00F8564B" w:rsidP="00F8564B">
      <w:pPr>
        <w:pStyle w:val="Akapitzlist"/>
        <w:numPr>
          <w:ilvl w:val="1"/>
          <w:numId w:val="3"/>
        </w:numPr>
        <w:tabs>
          <w:tab w:val="left" w:pos="462"/>
        </w:tabs>
        <w:spacing w:line="412" w:lineRule="auto"/>
        <w:ind w:right="111" w:firstLine="0"/>
        <w:rPr>
          <w:sz w:val="24"/>
        </w:rPr>
      </w:pPr>
      <w:r>
        <w:rPr>
          <w:sz w:val="24"/>
        </w:rPr>
        <w:t>Wyściółka: wnętrze budki warto wyłożyć materiałem, który dodatkowo zapewni ciepło, np. słomą (jest dobrym izolatorem i nie pochłania wilgoci) lub kocem termoizolacyjnym. Paleta: Pod budką można umieścić paletę, która zapewni dodatkową izolację od ziemi i stabilność konstrukcji.</w:t>
      </w:r>
    </w:p>
    <w:p w14:paraId="6F3DA167" w14:textId="77777777" w:rsidR="00F8564B" w:rsidRDefault="00F8564B" w:rsidP="00F8564B">
      <w:pPr>
        <w:pStyle w:val="Akapitzlist"/>
        <w:numPr>
          <w:ilvl w:val="1"/>
          <w:numId w:val="3"/>
        </w:numPr>
        <w:tabs>
          <w:tab w:val="left" w:pos="505"/>
        </w:tabs>
        <w:spacing w:line="412" w:lineRule="auto"/>
        <w:ind w:right="111" w:firstLine="0"/>
        <w:rPr>
          <w:sz w:val="24"/>
        </w:rPr>
      </w:pPr>
      <w:r>
        <w:rPr>
          <w:sz w:val="24"/>
        </w:rPr>
        <w:t>Wentylacja: Warto przewidzieć małe otwory wentylacyjne na górze ścian, aby zapewnić cyrkulację powietrza i zapobiec kondensacji.</w:t>
      </w:r>
    </w:p>
    <w:p w14:paraId="2A65E248" w14:textId="77777777" w:rsidR="00F8564B" w:rsidRDefault="00F8564B" w:rsidP="00F8564B">
      <w:pPr>
        <w:pStyle w:val="Nagwek1"/>
        <w:ind w:firstLine="0"/>
      </w:pPr>
      <w:r>
        <w:rPr>
          <w:spacing w:val="-2"/>
        </w:rPr>
        <w:t>DODATKOWE</w:t>
      </w:r>
      <w:r>
        <w:t xml:space="preserve"> </w:t>
      </w:r>
      <w:r>
        <w:rPr>
          <w:spacing w:val="-2"/>
        </w:rPr>
        <w:t>INFORMACJE:</w:t>
      </w:r>
    </w:p>
    <w:p w14:paraId="21A6B35C" w14:textId="77777777" w:rsidR="00F8564B" w:rsidRDefault="00F8564B" w:rsidP="00F8564B">
      <w:pPr>
        <w:pStyle w:val="Tekstpodstawowy"/>
        <w:ind w:left="0"/>
        <w:jc w:val="left"/>
        <w:rPr>
          <w:b/>
        </w:rPr>
      </w:pPr>
    </w:p>
    <w:p w14:paraId="133B83AD" w14:textId="77777777" w:rsidR="00F8564B" w:rsidRDefault="00F8564B" w:rsidP="00F8564B">
      <w:pPr>
        <w:pStyle w:val="Tekstpodstawowy"/>
        <w:spacing w:line="412" w:lineRule="auto"/>
        <w:ind w:right="111"/>
      </w:pPr>
      <w:r>
        <w:t xml:space="preserve">Budka dla kotów powinna być dobrze zaizolowana, solidnie zbudowana z trwałych materiałów </w:t>
      </w:r>
      <w:r>
        <w:br/>
        <w:t xml:space="preserve">i odporna na warunki atmosferyczne. Grubość płyt OSB oraz izolacji musi zapewniać utrzymanie ciepła wewnątrz budki nawet podczas mroźnych zimowych dni. Dzięki takim rozwiązaniom koty będą miały ciepłe i bezpieczne schronienie przez całą zimę. Wybór materiału na budkę dla kotów zależy od kilku czynników, takich jak trwałość, łatwość obróbki i odporność na warunki </w:t>
      </w:r>
      <w:r>
        <w:rPr>
          <w:spacing w:val="-2"/>
        </w:rPr>
        <w:t>atmosferyczne.</w:t>
      </w:r>
    </w:p>
    <w:p w14:paraId="6D37409D" w14:textId="77777777" w:rsidR="00F8564B" w:rsidRDefault="00F8564B" w:rsidP="00F8564B">
      <w:pPr>
        <w:pStyle w:val="Akapitzlist"/>
        <w:numPr>
          <w:ilvl w:val="0"/>
          <w:numId w:val="1"/>
        </w:numPr>
        <w:tabs>
          <w:tab w:val="left" w:pos="368"/>
        </w:tabs>
        <w:spacing w:line="360" w:lineRule="auto"/>
        <w:ind w:hanging="255"/>
        <w:rPr>
          <w:sz w:val="24"/>
        </w:rPr>
      </w:pPr>
      <w:r>
        <w:rPr>
          <w:sz w:val="24"/>
        </w:rPr>
        <w:t>Drewno</w:t>
      </w:r>
      <w:r>
        <w:rPr>
          <w:spacing w:val="11"/>
          <w:sz w:val="24"/>
        </w:rPr>
        <w:t xml:space="preserve"> </w:t>
      </w:r>
      <w:r>
        <w:rPr>
          <w:sz w:val="24"/>
        </w:rPr>
        <w:t>jest</w:t>
      </w:r>
      <w:r>
        <w:rPr>
          <w:spacing w:val="13"/>
          <w:sz w:val="24"/>
        </w:rPr>
        <w:t xml:space="preserve"> </w:t>
      </w:r>
      <w:r>
        <w:rPr>
          <w:sz w:val="24"/>
        </w:rPr>
        <w:t>materiałem</w:t>
      </w:r>
      <w:r>
        <w:rPr>
          <w:spacing w:val="14"/>
          <w:sz w:val="24"/>
        </w:rPr>
        <w:t xml:space="preserve"> </w:t>
      </w:r>
      <w:r>
        <w:rPr>
          <w:sz w:val="24"/>
        </w:rPr>
        <w:t>naturalnym,</w:t>
      </w:r>
      <w:r>
        <w:rPr>
          <w:spacing w:val="13"/>
          <w:sz w:val="24"/>
        </w:rPr>
        <w:t xml:space="preserve"> </w:t>
      </w:r>
      <w:r>
        <w:rPr>
          <w:sz w:val="24"/>
        </w:rPr>
        <w:t>dobrze</w:t>
      </w:r>
      <w:r>
        <w:rPr>
          <w:spacing w:val="14"/>
          <w:sz w:val="24"/>
        </w:rPr>
        <w:t xml:space="preserve"> </w:t>
      </w:r>
      <w:r>
        <w:rPr>
          <w:sz w:val="24"/>
        </w:rPr>
        <w:t>komponuje</w:t>
      </w:r>
      <w:r>
        <w:rPr>
          <w:spacing w:val="13"/>
          <w:sz w:val="24"/>
        </w:rPr>
        <w:t xml:space="preserve"> </w:t>
      </w:r>
      <w:r>
        <w:rPr>
          <w:sz w:val="24"/>
        </w:rPr>
        <w:t>się</w:t>
      </w:r>
      <w:r>
        <w:rPr>
          <w:spacing w:val="14"/>
          <w:sz w:val="24"/>
        </w:rPr>
        <w:t xml:space="preserve"> </w:t>
      </w:r>
      <w:r>
        <w:rPr>
          <w:sz w:val="24"/>
        </w:rPr>
        <w:t>z</w:t>
      </w:r>
      <w:r>
        <w:rPr>
          <w:spacing w:val="13"/>
          <w:sz w:val="24"/>
        </w:rPr>
        <w:t xml:space="preserve"> </w:t>
      </w:r>
      <w:r>
        <w:rPr>
          <w:sz w:val="24"/>
        </w:rPr>
        <w:t>otoczeniem</w:t>
      </w:r>
      <w:r>
        <w:rPr>
          <w:spacing w:val="14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estetycznie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wygląda.</w:t>
      </w:r>
    </w:p>
    <w:p w14:paraId="7BB6ACC9" w14:textId="77777777" w:rsidR="00F8564B" w:rsidRDefault="00F8564B" w:rsidP="00F8564B">
      <w:pPr>
        <w:pStyle w:val="Akapitzlist"/>
        <w:numPr>
          <w:ilvl w:val="1"/>
          <w:numId w:val="1"/>
        </w:numPr>
        <w:tabs>
          <w:tab w:val="left" w:pos="443"/>
        </w:tabs>
        <w:spacing w:line="360" w:lineRule="auto"/>
        <w:ind w:right="111" w:firstLine="0"/>
        <w:rPr>
          <w:sz w:val="24"/>
        </w:rPr>
      </w:pPr>
      <w:r>
        <w:rPr>
          <w:sz w:val="24"/>
        </w:rPr>
        <w:t>Trwałość: Przy odpowiedniej impregnacji drewno może wytrzymać wiele lat, jest odporne na różne warunki atmosferyczne.</w:t>
      </w:r>
    </w:p>
    <w:p w14:paraId="2A0F8EA3" w14:textId="77777777" w:rsidR="00F8564B" w:rsidRPr="006C1F5A" w:rsidRDefault="00F8564B" w:rsidP="00F8564B">
      <w:pPr>
        <w:pStyle w:val="Akapitzlist"/>
        <w:numPr>
          <w:ilvl w:val="1"/>
          <w:numId w:val="1"/>
        </w:numPr>
        <w:tabs>
          <w:tab w:val="left" w:pos="432"/>
        </w:tabs>
        <w:spacing w:line="360" w:lineRule="auto"/>
        <w:ind w:left="432" w:hanging="319"/>
        <w:rPr>
          <w:sz w:val="24"/>
        </w:rPr>
      </w:pPr>
      <w:r>
        <w:rPr>
          <w:sz w:val="24"/>
        </w:rPr>
        <w:t>Izolacja:</w:t>
      </w:r>
      <w:r>
        <w:rPr>
          <w:spacing w:val="-4"/>
          <w:sz w:val="24"/>
        </w:rPr>
        <w:t xml:space="preserve"> </w:t>
      </w:r>
      <w:r>
        <w:rPr>
          <w:sz w:val="24"/>
        </w:rPr>
        <w:t>Drewno</w:t>
      </w:r>
      <w:r>
        <w:rPr>
          <w:spacing w:val="-2"/>
          <w:sz w:val="24"/>
        </w:rPr>
        <w:t xml:space="preserve"> </w:t>
      </w:r>
      <w:r>
        <w:rPr>
          <w:sz w:val="24"/>
        </w:rPr>
        <w:t>naturalnie</w:t>
      </w:r>
      <w:r>
        <w:rPr>
          <w:spacing w:val="-3"/>
          <w:sz w:val="24"/>
        </w:rPr>
        <w:t xml:space="preserve"> </w:t>
      </w:r>
      <w:r>
        <w:rPr>
          <w:sz w:val="24"/>
        </w:rPr>
        <w:t>dobrze</w:t>
      </w:r>
      <w:r>
        <w:rPr>
          <w:spacing w:val="-2"/>
          <w:sz w:val="24"/>
        </w:rPr>
        <w:t xml:space="preserve"> </w:t>
      </w:r>
      <w:r>
        <w:rPr>
          <w:sz w:val="24"/>
        </w:rPr>
        <w:t>izoluje,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kluczowe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zapewnienia</w:t>
      </w:r>
      <w:r>
        <w:rPr>
          <w:spacing w:val="-3"/>
          <w:sz w:val="24"/>
        </w:rPr>
        <w:t xml:space="preserve"> </w:t>
      </w:r>
      <w:r>
        <w:rPr>
          <w:sz w:val="24"/>
        </w:rPr>
        <w:t>kotom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ciepła.</w:t>
      </w:r>
    </w:p>
    <w:p w14:paraId="31DFC12F" w14:textId="77777777" w:rsidR="00F8564B" w:rsidRPr="006C1F5A" w:rsidRDefault="00F8564B" w:rsidP="00F8564B">
      <w:pPr>
        <w:pStyle w:val="Akapitzlist"/>
        <w:numPr>
          <w:ilvl w:val="1"/>
          <w:numId w:val="1"/>
        </w:numPr>
        <w:tabs>
          <w:tab w:val="left" w:pos="432"/>
        </w:tabs>
        <w:spacing w:line="360" w:lineRule="auto"/>
        <w:ind w:left="432" w:hanging="319"/>
        <w:rPr>
          <w:sz w:val="24"/>
        </w:rPr>
      </w:pPr>
      <w:r w:rsidRPr="006C1F5A">
        <w:rPr>
          <w:sz w:val="24"/>
        </w:rPr>
        <w:t>Oddychalność: Drewno "oddycha", co pomaga w utrzymaniu odpowiedniej wilgotności wewnątrz budki.</w:t>
      </w:r>
    </w:p>
    <w:p w14:paraId="7002E3DD" w14:textId="77777777" w:rsidR="00F8564B" w:rsidRDefault="00F8564B" w:rsidP="00F8564B">
      <w:pPr>
        <w:spacing w:line="360" w:lineRule="auto"/>
        <w:jc w:val="both"/>
        <w:rPr>
          <w:sz w:val="24"/>
        </w:rPr>
        <w:sectPr w:rsidR="00F8564B" w:rsidSect="00F8564B">
          <w:pgSz w:w="11910" w:h="16840"/>
          <w:pgMar w:top="1060" w:right="1020" w:bottom="280" w:left="1020" w:header="708" w:footer="708" w:gutter="0"/>
          <w:cols w:space="708"/>
        </w:sectPr>
      </w:pPr>
    </w:p>
    <w:p w14:paraId="39EC938A" w14:textId="77777777" w:rsidR="00F8564B" w:rsidRPr="006C1F5A" w:rsidRDefault="00F8564B" w:rsidP="00F8564B">
      <w:pPr>
        <w:pStyle w:val="Akapitzlist"/>
        <w:numPr>
          <w:ilvl w:val="0"/>
          <w:numId w:val="1"/>
        </w:numPr>
        <w:tabs>
          <w:tab w:val="left" w:pos="348"/>
        </w:tabs>
        <w:spacing w:line="360" w:lineRule="auto"/>
        <w:ind w:left="348" w:hanging="235"/>
        <w:rPr>
          <w:sz w:val="24"/>
        </w:rPr>
      </w:pPr>
      <w:r>
        <w:rPr>
          <w:sz w:val="24"/>
        </w:rPr>
        <w:lastRenderedPageBreak/>
        <w:t>Wybór</w:t>
      </w:r>
      <w:r>
        <w:rPr>
          <w:spacing w:val="-11"/>
          <w:sz w:val="24"/>
        </w:rPr>
        <w:t xml:space="preserve"> </w:t>
      </w:r>
      <w:r>
        <w:rPr>
          <w:sz w:val="24"/>
        </w:rPr>
        <w:t>odpowiedniego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drewna:</w:t>
      </w:r>
    </w:p>
    <w:p w14:paraId="43E4F185" w14:textId="77777777" w:rsidR="00F8564B" w:rsidRDefault="00F8564B" w:rsidP="00F8564B">
      <w:pPr>
        <w:pStyle w:val="Akapitzlist"/>
        <w:numPr>
          <w:ilvl w:val="1"/>
          <w:numId w:val="1"/>
        </w:numPr>
        <w:tabs>
          <w:tab w:val="left" w:pos="424"/>
        </w:tabs>
        <w:spacing w:line="412" w:lineRule="auto"/>
        <w:ind w:right="111" w:firstLine="0"/>
        <w:rPr>
          <w:sz w:val="24"/>
        </w:rPr>
      </w:pPr>
      <w:r>
        <w:rPr>
          <w:sz w:val="24"/>
        </w:rPr>
        <w:t>Drewno iglaste (sosna, świerk): Jest łatwo dostępne i stosunkowo tanie.</w:t>
      </w:r>
      <w:r>
        <w:rPr>
          <w:spacing w:val="-2"/>
          <w:sz w:val="24"/>
        </w:rPr>
        <w:t xml:space="preserve"> </w:t>
      </w:r>
      <w:r>
        <w:rPr>
          <w:sz w:val="24"/>
        </w:rPr>
        <w:t>Trzeba je jednak dobrze zaimpregnować, aby było odporne na wilgoć. Drewno liściaste (dąb, buk): Jest bardziej</w:t>
      </w:r>
      <w:r>
        <w:rPr>
          <w:spacing w:val="40"/>
          <w:sz w:val="24"/>
        </w:rPr>
        <w:t xml:space="preserve"> </w:t>
      </w:r>
      <w:r>
        <w:rPr>
          <w:sz w:val="24"/>
        </w:rPr>
        <w:t>wytrzymałe, ale droższe i trudniejsze w obróbce. Sklejka wodoodporna: Jest to alternatywa dla litego drewna, jeśli chcesz uprościć konstrukcję, ale sklejka wymaga także impregnacji.</w:t>
      </w:r>
    </w:p>
    <w:p w14:paraId="411253BB" w14:textId="77777777" w:rsidR="00F8564B" w:rsidRDefault="00F8564B" w:rsidP="00F8564B">
      <w:pPr>
        <w:pStyle w:val="Akapitzlist"/>
        <w:numPr>
          <w:ilvl w:val="0"/>
          <w:numId w:val="1"/>
        </w:numPr>
        <w:tabs>
          <w:tab w:val="left" w:pos="386"/>
        </w:tabs>
        <w:spacing w:line="412" w:lineRule="auto"/>
        <w:ind w:left="113" w:right="111" w:firstLine="0"/>
        <w:rPr>
          <w:sz w:val="24"/>
        </w:rPr>
      </w:pPr>
      <w:r>
        <w:rPr>
          <w:sz w:val="24"/>
        </w:rPr>
        <w:t>Impregnacja drewna: Drewno używane na zewnątrz musi być dobrze zaimpregnowane. Można użyć impregnatu do drewna, który chroni przed grzybami, pleśnią i wilgocią. Impregnację należy przeprowadzić dwukrotnie – przed montażem i po zakończeniu budowy.</w:t>
      </w:r>
    </w:p>
    <w:p w14:paraId="772313A8" w14:textId="77777777" w:rsidR="00F8564B" w:rsidRDefault="00F8564B" w:rsidP="00F8564B">
      <w:pPr>
        <w:pStyle w:val="Akapitzlist"/>
        <w:numPr>
          <w:ilvl w:val="0"/>
          <w:numId w:val="1"/>
        </w:numPr>
        <w:tabs>
          <w:tab w:val="left" w:pos="413"/>
        </w:tabs>
        <w:spacing w:line="412" w:lineRule="auto"/>
        <w:ind w:left="113" w:right="111" w:firstLine="0"/>
        <w:rPr>
          <w:sz w:val="24"/>
        </w:rPr>
      </w:pPr>
      <w:r>
        <w:rPr>
          <w:sz w:val="24"/>
        </w:rPr>
        <w:t>Budowa z drewna: Ściany: Zbuduj z desek o grubości 2-3 cm. Zapewnią one odpowiednią izolację, szczególnie w połączeniu z dodatkową warstwą izolacyjną wewnątrz.</w:t>
      </w:r>
    </w:p>
    <w:p w14:paraId="17B6155C" w14:textId="77777777" w:rsidR="00F8564B" w:rsidRDefault="00F8564B" w:rsidP="00F8564B">
      <w:pPr>
        <w:pStyle w:val="Akapitzlist"/>
        <w:numPr>
          <w:ilvl w:val="1"/>
          <w:numId w:val="1"/>
        </w:numPr>
        <w:tabs>
          <w:tab w:val="left" w:pos="438"/>
        </w:tabs>
        <w:spacing w:line="412" w:lineRule="auto"/>
        <w:ind w:right="111" w:firstLine="0"/>
        <w:rPr>
          <w:sz w:val="24"/>
        </w:rPr>
      </w:pPr>
      <w:r>
        <w:rPr>
          <w:sz w:val="24"/>
        </w:rPr>
        <w:t>Podłoga: Również wykonana z desek o podobnej grubości. Warto podnieść budkę na nóżkach, aby odizolować ją od zimna ziemi.</w:t>
      </w:r>
    </w:p>
    <w:p w14:paraId="3F5E31AE" w14:textId="77777777" w:rsidR="00F8564B" w:rsidRDefault="00F8564B" w:rsidP="00F8564B">
      <w:pPr>
        <w:pStyle w:val="Akapitzlist"/>
        <w:numPr>
          <w:ilvl w:val="1"/>
          <w:numId w:val="1"/>
        </w:numPr>
        <w:tabs>
          <w:tab w:val="left" w:pos="482"/>
        </w:tabs>
        <w:spacing w:line="412" w:lineRule="auto"/>
        <w:ind w:right="111" w:firstLine="0"/>
        <w:rPr>
          <w:sz w:val="24"/>
        </w:rPr>
      </w:pPr>
      <w:r>
        <w:rPr>
          <w:sz w:val="24"/>
        </w:rPr>
        <w:t>Dach: Wykonany z desek, dodatkowo pokryty papą lub innym wodoodpornym materiałem, najlepiej pod kątem, aby śnieg i deszcz mogły swobodnie spływać.</w:t>
      </w:r>
    </w:p>
    <w:p w14:paraId="1BA4B016" w14:textId="77777777" w:rsidR="00F8564B" w:rsidRDefault="00F8564B" w:rsidP="00F8564B">
      <w:pPr>
        <w:pStyle w:val="Akapitzlist"/>
        <w:numPr>
          <w:ilvl w:val="0"/>
          <w:numId w:val="1"/>
        </w:numPr>
        <w:tabs>
          <w:tab w:val="left" w:pos="454"/>
        </w:tabs>
        <w:spacing w:line="412" w:lineRule="auto"/>
        <w:ind w:left="113" w:right="111" w:firstLine="0"/>
        <w:rPr>
          <w:sz w:val="24"/>
        </w:rPr>
      </w:pPr>
      <w:r>
        <w:rPr>
          <w:sz w:val="24"/>
        </w:rPr>
        <w:t>Izolacja: Wewnątrz budki, między warstwami desek, możesz umieścić warstwę izolacji (styropian lub wełnę mineralną), która dodatkowo zwiększy ochronę przed zimnem.</w:t>
      </w:r>
    </w:p>
    <w:p w14:paraId="18040799" w14:textId="77777777" w:rsidR="00F8564B" w:rsidRDefault="00F8564B" w:rsidP="00F8564B">
      <w:pPr>
        <w:spacing w:line="360" w:lineRule="auto"/>
        <w:rPr>
          <w:sz w:val="24"/>
          <w:szCs w:val="24"/>
        </w:rPr>
      </w:pPr>
      <w:r w:rsidRPr="006C1F5A">
        <w:rPr>
          <w:sz w:val="24"/>
          <w:szCs w:val="24"/>
          <w:u w:val="single"/>
        </w:rPr>
        <w:t>Podsumowanie:</w:t>
      </w:r>
      <w:r w:rsidRPr="006C1F5A">
        <w:rPr>
          <w:sz w:val="24"/>
          <w:szCs w:val="24"/>
        </w:rPr>
        <w:t xml:space="preserve"> Jeśli zależy Ci na trwałości, estetyce i naturalnym materiale, drewno jest doskonałym wyborem na budkę dla kotów. Pamiętaj jednak o odpowiedniej impregnacji oraz izolacji, aby budka była ciepła i odporna na warunki zewnętrzn</w:t>
      </w:r>
      <w:r>
        <w:rPr>
          <w:sz w:val="24"/>
          <w:szCs w:val="24"/>
        </w:rPr>
        <w:t>e.</w:t>
      </w:r>
    </w:p>
    <w:p w14:paraId="4DE8CB5E" w14:textId="77777777" w:rsidR="00EE19EC" w:rsidRDefault="00EE19EC"/>
    <w:sectPr w:rsidR="00EE1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B42B1"/>
    <w:multiLevelType w:val="hybridMultilevel"/>
    <w:tmpl w:val="8C96BBA8"/>
    <w:lvl w:ilvl="0" w:tplc="A3A6912A">
      <w:start w:val="1"/>
      <w:numFmt w:val="decimal"/>
      <w:lvlText w:val="%1."/>
      <w:lvlJc w:val="left"/>
      <w:pPr>
        <w:ind w:left="34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8C21226">
      <w:start w:val="1"/>
      <w:numFmt w:val="lowerLetter"/>
      <w:lvlText w:val="%2)."/>
      <w:lvlJc w:val="left"/>
      <w:pPr>
        <w:ind w:left="113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F5CF452">
      <w:numFmt w:val="bullet"/>
      <w:lvlText w:val="•"/>
      <w:lvlJc w:val="left"/>
      <w:pPr>
        <w:ind w:left="1398" w:hanging="310"/>
      </w:pPr>
      <w:rPr>
        <w:rFonts w:hint="default"/>
        <w:lang w:val="pl-PL" w:eastAsia="en-US" w:bidi="ar-SA"/>
      </w:rPr>
    </w:lvl>
    <w:lvl w:ilvl="3" w:tplc="8C1EDE62">
      <w:numFmt w:val="bullet"/>
      <w:lvlText w:val="•"/>
      <w:lvlJc w:val="left"/>
      <w:pPr>
        <w:ind w:left="2456" w:hanging="310"/>
      </w:pPr>
      <w:rPr>
        <w:rFonts w:hint="default"/>
        <w:lang w:val="pl-PL" w:eastAsia="en-US" w:bidi="ar-SA"/>
      </w:rPr>
    </w:lvl>
    <w:lvl w:ilvl="4" w:tplc="11761B32">
      <w:numFmt w:val="bullet"/>
      <w:lvlText w:val="•"/>
      <w:lvlJc w:val="left"/>
      <w:pPr>
        <w:ind w:left="3515" w:hanging="310"/>
      </w:pPr>
      <w:rPr>
        <w:rFonts w:hint="default"/>
        <w:lang w:val="pl-PL" w:eastAsia="en-US" w:bidi="ar-SA"/>
      </w:rPr>
    </w:lvl>
    <w:lvl w:ilvl="5" w:tplc="BDF4B42E">
      <w:numFmt w:val="bullet"/>
      <w:lvlText w:val="•"/>
      <w:lvlJc w:val="left"/>
      <w:pPr>
        <w:ind w:left="4573" w:hanging="310"/>
      </w:pPr>
      <w:rPr>
        <w:rFonts w:hint="default"/>
        <w:lang w:val="pl-PL" w:eastAsia="en-US" w:bidi="ar-SA"/>
      </w:rPr>
    </w:lvl>
    <w:lvl w:ilvl="6" w:tplc="CD2C8AAE">
      <w:numFmt w:val="bullet"/>
      <w:lvlText w:val="•"/>
      <w:lvlJc w:val="left"/>
      <w:pPr>
        <w:ind w:left="5632" w:hanging="310"/>
      </w:pPr>
      <w:rPr>
        <w:rFonts w:hint="default"/>
        <w:lang w:val="pl-PL" w:eastAsia="en-US" w:bidi="ar-SA"/>
      </w:rPr>
    </w:lvl>
    <w:lvl w:ilvl="7" w:tplc="A3A229AA">
      <w:numFmt w:val="bullet"/>
      <w:lvlText w:val="•"/>
      <w:lvlJc w:val="left"/>
      <w:pPr>
        <w:ind w:left="6690" w:hanging="310"/>
      </w:pPr>
      <w:rPr>
        <w:rFonts w:hint="default"/>
        <w:lang w:val="pl-PL" w:eastAsia="en-US" w:bidi="ar-SA"/>
      </w:rPr>
    </w:lvl>
    <w:lvl w:ilvl="8" w:tplc="B2BED554">
      <w:numFmt w:val="bullet"/>
      <w:lvlText w:val="•"/>
      <w:lvlJc w:val="left"/>
      <w:pPr>
        <w:ind w:left="7748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2ABB03D5"/>
    <w:multiLevelType w:val="hybridMultilevel"/>
    <w:tmpl w:val="7ABAB6CC"/>
    <w:lvl w:ilvl="0" w:tplc="41F856CE">
      <w:start w:val="3"/>
      <w:numFmt w:val="lowerLetter"/>
      <w:lvlText w:val="%1)."/>
      <w:lvlJc w:val="left"/>
      <w:pPr>
        <w:ind w:left="113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8848CD8">
      <w:numFmt w:val="bullet"/>
      <w:lvlText w:val="•"/>
      <w:lvlJc w:val="left"/>
      <w:pPr>
        <w:ind w:left="1094" w:hanging="336"/>
      </w:pPr>
      <w:rPr>
        <w:rFonts w:hint="default"/>
        <w:lang w:val="pl-PL" w:eastAsia="en-US" w:bidi="ar-SA"/>
      </w:rPr>
    </w:lvl>
    <w:lvl w:ilvl="2" w:tplc="AF90B2DA">
      <w:numFmt w:val="bullet"/>
      <w:lvlText w:val="•"/>
      <w:lvlJc w:val="left"/>
      <w:pPr>
        <w:ind w:left="2069" w:hanging="336"/>
      </w:pPr>
      <w:rPr>
        <w:rFonts w:hint="default"/>
        <w:lang w:val="pl-PL" w:eastAsia="en-US" w:bidi="ar-SA"/>
      </w:rPr>
    </w:lvl>
    <w:lvl w:ilvl="3" w:tplc="073E1284">
      <w:numFmt w:val="bullet"/>
      <w:lvlText w:val="•"/>
      <w:lvlJc w:val="left"/>
      <w:pPr>
        <w:ind w:left="3043" w:hanging="336"/>
      </w:pPr>
      <w:rPr>
        <w:rFonts w:hint="default"/>
        <w:lang w:val="pl-PL" w:eastAsia="en-US" w:bidi="ar-SA"/>
      </w:rPr>
    </w:lvl>
    <w:lvl w:ilvl="4" w:tplc="CE68FE1E">
      <w:numFmt w:val="bullet"/>
      <w:lvlText w:val="•"/>
      <w:lvlJc w:val="left"/>
      <w:pPr>
        <w:ind w:left="4018" w:hanging="336"/>
      </w:pPr>
      <w:rPr>
        <w:rFonts w:hint="default"/>
        <w:lang w:val="pl-PL" w:eastAsia="en-US" w:bidi="ar-SA"/>
      </w:rPr>
    </w:lvl>
    <w:lvl w:ilvl="5" w:tplc="4D7ABCFA">
      <w:numFmt w:val="bullet"/>
      <w:lvlText w:val="•"/>
      <w:lvlJc w:val="left"/>
      <w:pPr>
        <w:ind w:left="4992" w:hanging="336"/>
      </w:pPr>
      <w:rPr>
        <w:rFonts w:hint="default"/>
        <w:lang w:val="pl-PL" w:eastAsia="en-US" w:bidi="ar-SA"/>
      </w:rPr>
    </w:lvl>
    <w:lvl w:ilvl="6" w:tplc="72F0FD72">
      <w:numFmt w:val="bullet"/>
      <w:lvlText w:val="•"/>
      <w:lvlJc w:val="left"/>
      <w:pPr>
        <w:ind w:left="5967" w:hanging="336"/>
      </w:pPr>
      <w:rPr>
        <w:rFonts w:hint="default"/>
        <w:lang w:val="pl-PL" w:eastAsia="en-US" w:bidi="ar-SA"/>
      </w:rPr>
    </w:lvl>
    <w:lvl w:ilvl="7" w:tplc="9BB02C2A">
      <w:numFmt w:val="bullet"/>
      <w:lvlText w:val="•"/>
      <w:lvlJc w:val="left"/>
      <w:pPr>
        <w:ind w:left="6941" w:hanging="336"/>
      </w:pPr>
      <w:rPr>
        <w:rFonts w:hint="default"/>
        <w:lang w:val="pl-PL" w:eastAsia="en-US" w:bidi="ar-SA"/>
      </w:rPr>
    </w:lvl>
    <w:lvl w:ilvl="8" w:tplc="C1EAB934">
      <w:numFmt w:val="bullet"/>
      <w:lvlText w:val="•"/>
      <w:lvlJc w:val="left"/>
      <w:pPr>
        <w:ind w:left="7916" w:hanging="336"/>
      </w:pPr>
      <w:rPr>
        <w:rFonts w:hint="default"/>
        <w:lang w:val="pl-PL" w:eastAsia="en-US" w:bidi="ar-SA"/>
      </w:rPr>
    </w:lvl>
  </w:abstractNum>
  <w:abstractNum w:abstractNumId="2" w15:restartNumberingAfterBreak="0">
    <w:nsid w:val="4AEC04C9"/>
    <w:multiLevelType w:val="hybridMultilevel"/>
    <w:tmpl w:val="88FE1DC8"/>
    <w:lvl w:ilvl="0" w:tplc="E160C7C6">
      <w:start w:val="1"/>
      <w:numFmt w:val="decimal"/>
      <w:lvlText w:val="%1."/>
      <w:lvlJc w:val="left"/>
      <w:pPr>
        <w:ind w:left="36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A78E446">
      <w:start w:val="1"/>
      <w:numFmt w:val="lowerLetter"/>
      <w:lvlText w:val="%2)."/>
      <w:lvlJc w:val="left"/>
      <w:pPr>
        <w:ind w:left="113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D788FB54">
      <w:numFmt w:val="bullet"/>
      <w:lvlText w:val="•"/>
      <w:lvlJc w:val="left"/>
      <w:pPr>
        <w:ind w:left="1416" w:hanging="333"/>
      </w:pPr>
      <w:rPr>
        <w:rFonts w:hint="default"/>
        <w:lang w:val="pl-PL" w:eastAsia="en-US" w:bidi="ar-SA"/>
      </w:rPr>
    </w:lvl>
    <w:lvl w:ilvl="3" w:tplc="5E0AFA2A">
      <w:numFmt w:val="bullet"/>
      <w:lvlText w:val="•"/>
      <w:lvlJc w:val="left"/>
      <w:pPr>
        <w:ind w:left="2472" w:hanging="333"/>
      </w:pPr>
      <w:rPr>
        <w:rFonts w:hint="default"/>
        <w:lang w:val="pl-PL" w:eastAsia="en-US" w:bidi="ar-SA"/>
      </w:rPr>
    </w:lvl>
    <w:lvl w:ilvl="4" w:tplc="BA1EBDDC">
      <w:numFmt w:val="bullet"/>
      <w:lvlText w:val="•"/>
      <w:lvlJc w:val="left"/>
      <w:pPr>
        <w:ind w:left="3528" w:hanging="333"/>
      </w:pPr>
      <w:rPr>
        <w:rFonts w:hint="default"/>
        <w:lang w:val="pl-PL" w:eastAsia="en-US" w:bidi="ar-SA"/>
      </w:rPr>
    </w:lvl>
    <w:lvl w:ilvl="5" w:tplc="4DCACC94">
      <w:numFmt w:val="bullet"/>
      <w:lvlText w:val="•"/>
      <w:lvlJc w:val="left"/>
      <w:pPr>
        <w:ind w:left="4584" w:hanging="333"/>
      </w:pPr>
      <w:rPr>
        <w:rFonts w:hint="default"/>
        <w:lang w:val="pl-PL" w:eastAsia="en-US" w:bidi="ar-SA"/>
      </w:rPr>
    </w:lvl>
    <w:lvl w:ilvl="6" w:tplc="DA06C23C">
      <w:numFmt w:val="bullet"/>
      <w:lvlText w:val="•"/>
      <w:lvlJc w:val="left"/>
      <w:pPr>
        <w:ind w:left="5640" w:hanging="333"/>
      </w:pPr>
      <w:rPr>
        <w:rFonts w:hint="default"/>
        <w:lang w:val="pl-PL" w:eastAsia="en-US" w:bidi="ar-SA"/>
      </w:rPr>
    </w:lvl>
    <w:lvl w:ilvl="7" w:tplc="F26E29E8">
      <w:numFmt w:val="bullet"/>
      <w:lvlText w:val="•"/>
      <w:lvlJc w:val="left"/>
      <w:pPr>
        <w:ind w:left="6697" w:hanging="333"/>
      </w:pPr>
      <w:rPr>
        <w:rFonts w:hint="default"/>
        <w:lang w:val="pl-PL" w:eastAsia="en-US" w:bidi="ar-SA"/>
      </w:rPr>
    </w:lvl>
    <w:lvl w:ilvl="8" w:tplc="050E576C">
      <w:numFmt w:val="bullet"/>
      <w:lvlText w:val="•"/>
      <w:lvlJc w:val="left"/>
      <w:pPr>
        <w:ind w:left="7753" w:hanging="333"/>
      </w:pPr>
      <w:rPr>
        <w:rFonts w:hint="default"/>
        <w:lang w:val="pl-PL" w:eastAsia="en-US" w:bidi="ar-SA"/>
      </w:rPr>
    </w:lvl>
  </w:abstractNum>
  <w:num w:numId="1" w16cid:durableId="1639069051">
    <w:abstractNumId w:val="2"/>
  </w:num>
  <w:num w:numId="2" w16cid:durableId="1317805898">
    <w:abstractNumId w:val="1"/>
  </w:num>
  <w:num w:numId="3" w16cid:durableId="135241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4B"/>
    <w:rsid w:val="003E438F"/>
    <w:rsid w:val="00EC4DC0"/>
    <w:rsid w:val="00EE19EC"/>
    <w:rsid w:val="00F0733C"/>
    <w:rsid w:val="00F8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BE0C"/>
  <w15:chartTrackingRefBased/>
  <w15:docId w15:val="{EFB91B7B-67FB-48BB-9162-56965A0C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6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F8564B"/>
    <w:pPr>
      <w:ind w:left="113" w:hanging="306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64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F8564B"/>
    <w:pPr>
      <w:ind w:left="113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8564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F8564B"/>
    <w:pPr>
      <w:ind w:left="11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723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Tulej</dc:creator>
  <cp:keywords/>
  <dc:description/>
  <cp:lastModifiedBy>Barbara Tulej</cp:lastModifiedBy>
  <cp:revision>3</cp:revision>
  <dcterms:created xsi:type="dcterms:W3CDTF">2024-09-29T13:41:00Z</dcterms:created>
  <dcterms:modified xsi:type="dcterms:W3CDTF">2024-09-29T14:24:00Z</dcterms:modified>
</cp:coreProperties>
</file>